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BC" w:rsidRPr="002D59B5" w:rsidRDefault="007742BC" w:rsidP="002D59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9B5">
        <w:rPr>
          <w:rFonts w:ascii="Times New Roman" w:hAnsi="Times New Roman" w:cs="Times New Roman"/>
          <w:sz w:val="24"/>
          <w:szCs w:val="24"/>
        </w:rPr>
        <w:t>Методический субботник в начальной школе  (06.12.2018)</w:t>
      </w:r>
    </w:p>
    <w:p w:rsidR="007742BC" w:rsidRPr="002D59B5" w:rsidRDefault="007742BC" w:rsidP="002D59B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теме </w:t>
      </w:r>
      <w:r w:rsidRPr="002D59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«Формирование смыслового чтения как обязательного компонента метапредметных результатов освоения основной образовательной программы»</w:t>
      </w:r>
    </w:p>
    <w:p w:rsidR="007742BC" w:rsidRPr="002D59B5" w:rsidRDefault="007742BC" w:rsidP="002D59B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42BC" w:rsidRPr="002D59B5" w:rsidRDefault="007742BC" w:rsidP="002D5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методический семинар был посвящен стратегии смыслового чтения, а именно приемам эффективной работы с текстом, на уроках были показаны разные формы работы: индивидуальная, парная и групповая.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905"/>
        <w:gridCol w:w="1980"/>
        <w:gridCol w:w="3420"/>
      </w:tblGrid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2-а  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 «Перестановка множителей»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Климов А.П.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И.С. Тургенев «Воробей»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Курочкина З.А.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«Умножение на число 6»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Лебедева Е.А.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В Бианки «Музыкант»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Кондратьева Н.В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Логунова Ю.Е.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«Царство грибов»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Гриндий И.В.</w:t>
            </w:r>
          </w:p>
        </w:tc>
      </w:tr>
      <w:tr w:rsidR="007742BC" w:rsidRPr="00512D9F">
        <w:trPr>
          <w:trHeight w:val="639"/>
        </w:trPr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Лягаева И.Р</w:t>
            </w:r>
          </w:p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BC" w:rsidRPr="00512D9F">
        <w:trPr>
          <w:trHeight w:val="667"/>
        </w:trPr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А.П.Чехов «Степь».</w:t>
            </w:r>
          </w:p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Лягаева И.Р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П.Бажов «Серебряное копытце», характеристика героев 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Юрлова И.Л.</w:t>
            </w:r>
          </w:p>
        </w:tc>
      </w:tr>
      <w:tr w:rsidR="007742BC" w:rsidRPr="00512D9F">
        <w:tc>
          <w:tcPr>
            <w:tcW w:w="1343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4-б  </w:t>
            </w:r>
          </w:p>
        </w:tc>
        <w:tc>
          <w:tcPr>
            <w:tcW w:w="2905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безударных окончаний имен существительных в предложном падеже»       </w:t>
            </w:r>
          </w:p>
        </w:tc>
        <w:tc>
          <w:tcPr>
            <w:tcW w:w="198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 </w:t>
            </w:r>
          </w:p>
        </w:tc>
        <w:tc>
          <w:tcPr>
            <w:tcW w:w="3420" w:type="dxa"/>
          </w:tcPr>
          <w:p w:rsidR="007742BC" w:rsidRPr="00512D9F" w:rsidRDefault="007742BC" w:rsidP="002D5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9F">
              <w:rPr>
                <w:rFonts w:ascii="Times New Roman" w:hAnsi="Times New Roman" w:cs="Times New Roman"/>
                <w:sz w:val="24"/>
                <w:szCs w:val="24"/>
              </w:rPr>
              <w:t>Быкова И.В.</w:t>
            </w:r>
          </w:p>
        </w:tc>
      </w:tr>
    </w:tbl>
    <w:p w:rsidR="007742BC" w:rsidRPr="00F7795B" w:rsidRDefault="007742BC">
      <w:pPr>
        <w:rPr>
          <w:rFonts w:ascii="Times New Roman" w:hAnsi="Times New Roman" w:cs="Times New Roman"/>
          <w:sz w:val="28"/>
          <w:szCs w:val="28"/>
        </w:rPr>
      </w:pPr>
    </w:p>
    <w:sectPr w:rsidR="007742BC" w:rsidRPr="00F7795B" w:rsidSect="00E770D6">
      <w:pgSz w:w="11906" w:h="16838"/>
      <w:pgMar w:top="53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2609"/>
    <w:multiLevelType w:val="hybridMultilevel"/>
    <w:tmpl w:val="8F6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5B"/>
    <w:rsid w:val="00077AF5"/>
    <w:rsid w:val="002D59B5"/>
    <w:rsid w:val="00315095"/>
    <w:rsid w:val="004C30F7"/>
    <w:rsid w:val="00512D9F"/>
    <w:rsid w:val="005444D2"/>
    <w:rsid w:val="00676355"/>
    <w:rsid w:val="007742BC"/>
    <w:rsid w:val="008360DD"/>
    <w:rsid w:val="00AC087D"/>
    <w:rsid w:val="00C82CDC"/>
    <w:rsid w:val="00D848FC"/>
    <w:rsid w:val="00E770D6"/>
    <w:rsid w:val="00F7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9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160</Words>
  <Characters>917</Characters>
  <Application>Microsoft Office Outlook</Application>
  <DocSecurity>0</DocSecurity>
  <Lines>0</Lines>
  <Paragraphs>0</Paragraphs>
  <ScaleCrop>false</ScaleCrop>
  <Company>МОУ СОШ №28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4</cp:revision>
  <dcterms:created xsi:type="dcterms:W3CDTF">2019-01-03T05:38:00Z</dcterms:created>
  <dcterms:modified xsi:type="dcterms:W3CDTF">2019-01-11T09:19:00Z</dcterms:modified>
</cp:coreProperties>
</file>