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3E" w:rsidRDefault="00A017AB" w:rsidP="001D638D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379712"/>
            <wp:effectExtent l="0" t="0" r="3175" b="0"/>
            <wp:docPr id="1" name="Рисунок 1" descr="C:\Users\Lugovkina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govkina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073E" w:rsidRDefault="00A0073E" w:rsidP="001D638D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0073E" w:rsidRDefault="00A0073E" w:rsidP="001D638D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D638D" w:rsidRPr="001D638D" w:rsidRDefault="00696D4F" w:rsidP="001D638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D638D">
        <w:rPr>
          <w:rFonts w:ascii="Times New Roman" w:hAnsi="Times New Roman"/>
          <w:b/>
          <w:sz w:val="24"/>
          <w:szCs w:val="24"/>
        </w:rPr>
        <w:t>Положение</w:t>
      </w:r>
    </w:p>
    <w:p w:rsidR="00696D4F" w:rsidRPr="001D638D" w:rsidRDefault="00696D4F" w:rsidP="001D638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D638D">
        <w:rPr>
          <w:rFonts w:ascii="Times New Roman" w:hAnsi="Times New Roman"/>
          <w:b/>
          <w:sz w:val="24"/>
          <w:szCs w:val="24"/>
        </w:rPr>
        <w:t>о</w:t>
      </w:r>
      <w:r w:rsidR="001D638D" w:rsidRPr="001D638D">
        <w:rPr>
          <w:rFonts w:ascii="Times New Roman" w:hAnsi="Times New Roman"/>
          <w:b/>
          <w:sz w:val="24"/>
          <w:szCs w:val="24"/>
        </w:rPr>
        <w:t>б</w:t>
      </w:r>
      <w:r w:rsidRPr="001D638D">
        <w:rPr>
          <w:rFonts w:ascii="Times New Roman" w:hAnsi="Times New Roman"/>
          <w:b/>
          <w:sz w:val="24"/>
          <w:szCs w:val="24"/>
        </w:rPr>
        <w:t xml:space="preserve"> организации экскурс</w:t>
      </w:r>
      <w:r w:rsidR="001D638D" w:rsidRPr="001D638D">
        <w:rPr>
          <w:rFonts w:ascii="Times New Roman" w:hAnsi="Times New Roman"/>
          <w:b/>
          <w:sz w:val="24"/>
          <w:szCs w:val="24"/>
        </w:rPr>
        <w:t>ионной и туристско-краеведческой работы учащихся муниципального общеобразовательного учреждения «Средняя школа №28»</w:t>
      </w:r>
    </w:p>
    <w:p w:rsidR="001D638D" w:rsidRDefault="001D638D" w:rsidP="001D638D">
      <w:pPr>
        <w:pStyle w:val="a6"/>
        <w:ind w:left="1068"/>
        <w:jc w:val="both"/>
      </w:pPr>
    </w:p>
    <w:p w:rsidR="001D638D" w:rsidRPr="001D638D" w:rsidRDefault="001D638D" w:rsidP="001D638D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D638D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 xml:space="preserve">1.1.Экскурсии, туризм и краеведение являются одним из эффективных средств комплексного воздействия на формирование всесторонне развитой личности. В процессе экскурсионной и туристско-краеведческой деятельности при правильном педагогическом построении на личность интегрируются все виды воспитания: патриотическое, нравственное, трудовое, эстетическое, физическое, экологическое; значительно расширяется кругозор учащихся, развивается познавательная активность, укрепляется здоровье, рационально используется свободное время, воспитываются волевые и нравственные качества – коллективизм, инициатива и самостоятельность, совершенствуются навыки подготовки школьников к жизни и трудовой деятельности. 1.2.Организация экскурсионной и туристско-краеведческой работы в Учреждении осуществляется в соответствии со следующими нормативными документами: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приказ МО РФ от 28.04.1995 г. № 223 «Об активизации туристско</w:t>
      </w:r>
      <w:r>
        <w:rPr>
          <w:rFonts w:ascii="Times New Roman" w:hAnsi="Times New Roman"/>
          <w:sz w:val="24"/>
          <w:szCs w:val="24"/>
        </w:rPr>
        <w:t>-</w:t>
      </w:r>
      <w:r w:rsidRPr="001D638D">
        <w:rPr>
          <w:rFonts w:ascii="Times New Roman" w:hAnsi="Times New Roman"/>
          <w:sz w:val="24"/>
          <w:szCs w:val="24"/>
        </w:rPr>
        <w:t xml:space="preserve">краеведческой деятельности с обучающимися и подготовке летнего отдыха»;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«Положение о маршрутно-квалификационных комиссиях образовательных учреждений РФ» (Приложение 2 к приказу № 223);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письмо МО РФ от 13.07.1992 г. № 293 «Об утверждении нормативных документов по туристско-краеведческой деятельности»;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инструкция по организации и проведению туристских походов, экспедиций и экскурсий (путешествий) с учащимися, воспитанниками и студентами РФ» (Приложение 2 к приказу № 293);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письмо МО РФ от 11.01.1993 г. № 9/32-Ф «О нормах расходов на питание в туристских мероприятиях»;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инструктивное письмо МО и ПО РФ от 10.06.1997 г. № 21-54-33/03 «Инструкция о порядке учета средств и составления отчетности по туристским многодневным походам, экскурсиям, экспедициям и туристским лагерям обучающихся»;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приказ МО и ПО РФ № 653/19-15 от 07.12.1998 г. «О программе туристско</w:t>
      </w:r>
      <w:r>
        <w:rPr>
          <w:rFonts w:ascii="Times New Roman" w:hAnsi="Times New Roman"/>
          <w:sz w:val="24"/>
          <w:szCs w:val="24"/>
        </w:rPr>
        <w:t>-</w:t>
      </w:r>
      <w:r w:rsidRPr="001D638D">
        <w:rPr>
          <w:rFonts w:ascii="Times New Roman" w:hAnsi="Times New Roman"/>
          <w:sz w:val="24"/>
          <w:szCs w:val="24"/>
        </w:rPr>
        <w:t xml:space="preserve">краеведческого движения «Отечество»;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письмо МО и ПО РФ от 07.12.1998 г. № 654/19-15 «Об организации учебно</w:t>
      </w:r>
      <w:r>
        <w:rPr>
          <w:rFonts w:ascii="Times New Roman" w:hAnsi="Times New Roman"/>
          <w:sz w:val="24"/>
          <w:szCs w:val="24"/>
        </w:rPr>
        <w:t>-</w:t>
      </w:r>
      <w:r w:rsidRPr="001D638D">
        <w:rPr>
          <w:rFonts w:ascii="Times New Roman" w:hAnsi="Times New Roman"/>
          <w:sz w:val="24"/>
          <w:szCs w:val="24"/>
        </w:rPr>
        <w:t xml:space="preserve">тематических экскурсий и дальних экскурсионных поездок учащихся образовательных учреждений России»;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B7"/>
      </w:r>
      <w:r w:rsidRPr="001D638D">
        <w:rPr>
          <w:rFonts w:ascii="Times New Roman" w:hAnsi="Times New Roman"/>
          <w:sz w:val="24"/>
          <w:szCs w:val="24"/>
        </w:rPr>
        <w:t xml:space="preserve"> приказ МО и ПО РФ от 23.03.1998 г. № 769 «О развитии системы подготовки кадров детско-юношеского туризма»;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lastRenderedPageBreak/>
        <w:t xml:space="preserve">1.3.Систему обязательных взаимосвязанных форм организации экскурсионной и туристско-краеведческой работы с обучающимися составляют: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638D">
        <w:rPr>
          <w:rFonts w:ascii="Times New Roman" w:hAnsi="Times New Roman"/>
          <w:sz w:val="24"/>
          <w:szCs w:val="24"/>
        </w:rPr>
        <w:t xml:space="preserve">уроки с использованием учебного и краеведческого материала по предметам; факультативные занятия и предметные кружки;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638D">
        <w:rPr>
          <w:rFonts w:ascii="Times New Roman" w:hAnsi="Times New Roman"/>
          <w:sz w:val="24"/>
          <w:szCs w:val="24"/>
        </w:rPr>
        <w:t xml:space="preserve">программные и внепрограммные экскурсии; туристские прогулки, походы;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638D">
        <w:rPr>
          <w:rFonts w:ascii="Times New Roman" w:hAnsi="Times New Roman"/>
          <w:sz w:val="24"/>
          <w:szCs w:val="24"/>
        </w:rPr>
        <w:t xml:space="preserve">многодневные путешествия и экспедиции; туристско-краеведческие кружки, секции, клубы, общества и др.;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1D638D">
        <w:rPr>
          <w:rFonts w:ascii="Times New Roman" w:hAnsi="Times New Roman"/>
          <w:sz w:val="24"/>
          <w:szCs w:val="24"/>
        </w:rPr>
        <w:t>туристско-краеведческие вечера, викторины, конкурсы, соревнования, слеты, конференции, выставки и школьные музеи.</w:t>
      </w:r>
      <w:proofErr w:type="gramEnd"/>
      <w:r w:rsidRPr="001D638D">
        <w:rPr>
          <w:rFonts w:ascii="Times New Roman" w:hAnsi="Times New Roman"/>
          <w:sz w:val="24"/>
          <w:szCs w:val="24"/>
        </w:rPr>
        <w:t xml:space="preserve"> Экскурсионная, туристско-краеведческая работа осуществляется в школе с учетом требований программ, возрастных и индивидуальных особенностей обучающихся. Экскурсии, туристские походы, путешествия, экспедиции проводятся в школе в течение всего учебного года и в каникулярное время. При планировании экскурсионной и туристско-краеведческой работы обязательны посещения памятных мест истории, культуры и достопримечательностей.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b/>
          <w:sz w:val="24"/>
          <w:szCs w:val="24"/>
        </w:rPr>
        <w:t>2. Пакет документов необходимый для организации экскурсионной и туристско-краеведческой работы в Учреждении</w:t>
      </w:r>
      <w:r w:rsidRPr="001D638D">
        <w:rPr>
          <w:rFonts w:ascii="Times New Roman" w:hAnsi="Times New Roman"/>
          <w:sz w:val="24"/>
          <w:szCs w:val="24"/>
        </w:rPr>
        <w:t xml:space="preserve"> (подготавливают классные руководители, педагоги - организаторы, учителя - предметники):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>2.1.заявление на имя директора (минимум за 1</w:t>
      </w:r>
      <w:r>
        <w:rPr>
          <w:rFonts w:ascii="Times New Roman" w:hAnsi="Times New Roman"/>
          <w:sz w:val="24"/>
          <w:szCs w:val="24"/>
        </w:rPr>
        <w:t>0</w:t>
      </w:r>
      <w:r w:rsidRPr="001D638D">
        <w:rPr>
          <w:rFonts w:ascii="Times New Roman" w:hAnsi="Times New Roman"/>
          <w:sz w:val="24"/>
          <w:szCs w:val="24"/>
        </w:rPr>
        <w:t xml:space="preserve"> день до предполагаемой даты экскурсии), в котором указываются: дата, время, место, количество детей;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>2.2.приложить к заявлению список учащихся, с у</w:t>
      </w:r>
      <w:r>
        <w:rPr>
          <w:rFonts w:ascii="Times New Roman" w:hAnsi="Times New Roman"/>
          <w:sz w:val="24"/>
          <w:szCs w:val="24"/>
        </w:rPr>
        <w:t>казанием фамилии, имени, класса</w:t>
      </w:r>
      <w:r w:rsidRPr="001D638D">
        <w:rPr>
          <w:rFonts w:ascii="Times New Roman" w:hAnsi="Times New Roman"/>
          <w:sz w:val="24"/>
          <w:szCs w:val="24"/>
        </w:rPr>
        <w:t xml:space="preserve">; 2.3.после издания приказа директора по школе, накануне (или в день проведения) провести инструктаж с учащимися и сделать соответствующую запись в журнале инструктажа.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b/>
          <w:sz w:val="24"/>
          <w:szCs w:val="24"/>
        </w:rPr>
        <w:t>3. При организации экскурсии или какого – либо другого организованного похода за пределами г. Ярославля и в пределах Ярославской области необходимо организатору</w:t>
      </w:r>
      <w:r w:rsidRPr="001D638D">
        <w:rPr>
          <w:rFonts w:ascii="Times New Roman" w:hAnsi="Times New Roman"/>
          <w:sz w:val="24"/>
          <w:szCs w:val="24"/>
        </w:rPr>
        <w:t xml:space="preserve"> (классному руководителю, педагогу - организатору, учителю - предметнику): 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638D">
        <w:rPr>
          <w:rFonts w:ascii="Times New Roman" w:hAnsi="Times New Roman"/>
          <w:sz w:val="24"/>
          <w:szCs w:val="24"/>
        </w:rPr>
        <w:t xml:space="preserve">написать на имя директора заявление (минимум за </w:t>
      </w:r>
      <w:r>
        <w:rPr>
          <w:rFonts w:ascii="Times New Roman" w:hAnsi="Times New Roman"/>
          <w:sz w:val="24"/>
          <w:szCs w:val="24"/>
        </w:rPr>
        <w:t>10</w:t>
      </w:r>
      <w:r w:rsidRPr="001D638D">
        <w:rPr>
          <w:rFonts w:ascii="Times New Roman" w:hAnsi="Times New Roman"/>
          <w:sz w:val="24"/>
          <w:szCs w:val="24"/>
        </w:rPr>
        <w:t xml:space="preserve"> дней до предполагаемой поездки), в котором указать: цель посещения, дату, время, место, количество детей;</w:t>
      </w:r>
    </w:p>
    <w:p w:rsidR="001D638D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 xml:space="preserve"> 3.2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38D">
        <w:rPr>
          <w:rFonts w:ascii="Times New Roman" w:hAnsi="Times New Roman"/>
          <w:sz w:val="24"/>
          <w:szCs w:val="24"/>
        </w:rPr>
        <w:t>к заявлению приложить список учащихся, в котором у</w:t>
      </w:r>
      <w:r w:rsidR="00FE46EF">
        <w:rPr>
          <w:rFonts w:ascii="Times New Roman" w:hAnsi="Times New Roman"/>
          <w:sz w:val="24"/>
          <w:szCs w:val="24"/>
        </w:rPr>
        <w:t>казать: фамилию, имя, отчество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 xml:space="preserve">3.3после издания приказа директора, накануне (или в день проведения) провести инструктаж с учащимися и сделать соответствующую запись в журнале инструктажа. </w:t>
      </w:r>
    </w:p>
    <w:p w:rsidR="00FE46EF" w:rsidRDefault="00FE46EF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>4</w:t>
      </w:r>
      <w:r w:rsidRPr="00FE46EF">
        <w:rPr>
          <w:rFonts w:ascii="Times New Roman" w:hAnsi="Times New Roman"/>
          <w:b/>
          <w:sz w:val="24"/>
          <w:szCs w:val="24"/>
        </w:rPr>
        <w:t xml:space="preserve">. При организации экскурсии или какого – либо другого организованного похода за пределами Ярославской области и в пределах Российской Федерации необходимо организатору </w:t>
      </w:r>
      <w:r w:rsidRPr="00FE46EF">
        <w:rPr>
          <w:rFonts w:ascii="Times New Roman" w:hAnsi="Times New Roman"/>
          <w:sz w:val="24"/>
          <w:szCs w:val="24"/>
        </w:rPr>
        <w:t>(классному руководителю, педагогу - организатору, учителю - предметнику)</w:t>
      </w:r>
      <w:r w:rsidRPr="001D638D">
        <w:rPr>
          <w:rFonts w:ascii="Times New Roman" w:hAnsi="Times New Roman"/>
          <w:sz w:val="24"/>
          <w:szCs w:val="24"/>
        </w:rPr>
        <w:t xml:space="preserve">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 xml:space="preserve">4.1.написать на имя директора заявление (минимум за </w:t>
      </w:r>
      <w:r w:rsidR="00FE46EF">
        <w:rPr>
          <w:rFonts w:ascii="Times New Roman" w:hAnsi="Times New Roman"/>
          <w:sz w:val="24"/>
          <w:szCs w:val="24"/>
        </w:rPr>
        <w:t>10</w:t>
      </w:r>
      <w:r w:rsidRPr="001D638D">
        <w:rPr>
          <w:rFonts w:ascii="Times New Roman" w:hAnsi="Times New Roman"/>
          <w:sz w:val="24"/>
          <w:szCs w:val="24"/>
        </w:rPr>
        <w:t xml:space="preserve"> </w:t>
      </w:r>
      <w:r w:rsidR="00FE46EF">
        <w:rPr>
          <w:rFonts w:ascii="Times New Roman" w:hAnsi="Times New Roman"/>
          <w:sz w:val="24"/>
          <w:szCs w:val="24"/>
        </w:rPr>
        <w:t xml:space="preserve">дней </w:t>
      </w:r>
      <w:r w:rsidRPr="001D638D">
        <w:rPr>
          <w:rFonts w:ascii="Times New Roman" w:hAnsi="Times New Roman"/>
          <w:sz w:val="24"/>
          <w:szCs w:val="24"/>
        </w:rPr>
        <w:t xml:space="preserve">до предполагаемой поездки), в котором указать: цель посещения, дату, время, место, количество детей; 4.2.собрать пакет документов, исходя из приложения к приказу: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приказ образовательного учреждения о выезде учащихся;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список учащихся образовательного учреждения, отъезжающих по маршруту;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ксерокопия договора с туристической фирмой;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lastRenderedPageBreak/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ксерокопия диплома медицинского работника;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ассортимент сухого пайка в пути следования по маршруту</w:t>
      </w:r>
      <w:r w:rsidR="00FE46EF">
        <w:rPr>
          <w:rFonts w:ascii="Times New Roman" w:hAnsi="Times New Roman"/>
          <w:sz w:val="24"/>
          <w:szCs w:val="24"/>
        </w:rPr>
        <w:t xml:space="preserve"> (согласно списку </w:t>
      </w:r>
      <w:proofErr w:type="spellStart"/>
      <w:r w:rsidR="00FE46EF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FE46EF">
        <w:rPr>
          <w:rFonts w:ascii="Times New Roman" w:hAnsi="Times New Roman"/>
          <w:sz w:val="24"/>
          <w:szCs w:val="24"/>
        </w:rPr>
        <w:t>)</w:t>
      </w:r>
      <w:r w:rsidRPr="001D638D">
        <w:rPr>
          <w:rFonts w:ascii="Times New Roman" w:hAnsi="Times New Roman"/>
          <w:sz w:val="24"/>
          <w:szCs w:val="24"/>
        </w:rPr>
        <w:t xml:space="preserve">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провести организационное собрание с родителями учащихся, участвующих в поездке;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после издания приказа директора по школе, накануне (или в день проведения) провести инструктаж с учащимися и сделать соответствующую запись в журнале инструктажа, собрать подписи о проведении инструктажа с учащихся, которым исполнилось 14 лет, и с родителей детей, не достигших 14-летнего возраста. </w:t>
      </w:r>
    </w:p>
    <w:p w:rsidR="00FE46EF" w:rsidRDefault="00FE46EF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FE46EF">
        <w:rPr>
          <w:rFonts w:ascii="Times New Roman" w:hAnsi="Times New Roman"/>
          <w:b/>
          <w:sz w:val="24"/>
          <w:szCs w:val="24"/>
        </w:rPr>
        <w:t>5. При организации экскурсии или какого – либо другого организованного похода за пределами Российской Федерации необходимо организатору</w:t>
      </w:r>
      <w:r w:rsidRPr="001D638D">
        <w:rPr>
          <w:rFonts w:ascii="Times New Roman" w:hAnsi="Times New Roman"/>
          <w:sz w:val="24"/>
          <w:szCs w:val="24"/>
        </w:rPr>
        <w:t xml:space="preserve"> (классному руководителю, педагогу - организатору, учителю - предметнику)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t xml:space="preserve">5.1.написать на имя директора заявление (минимум за 3 недели до предполагаемой поездки), в котором указать: цель посещения, дату, время, место, количество детей; 5.2.собрать пакет документов, исходя из приложения к приказу: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письмо на имя руководителя Департамента образования Ярославской области с информационной таблицей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приказ образовательного учреждения о выезде учащихся;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список учащихся образовательного учреждения, отъезжающих по маршруту;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ксерокопия договора с туристической фирмой;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ксерокопия диплома медицинского работника;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ассортимент сухого пайка в пути следования по маршруту;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провести организационное собрание с родителями учащихся, участвующих в поездке;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после издания приказа директора по школе, накануне (или в день проведения) провести инструктаж с учащимися и сделать соответствующую запись в журнале инструктажа, собрать подписи о проведении инструктажа с учащихся, которым исполнилось 14 лет, и с родителей детей, не достигших 14-летнего возраста; </w:t>
      </w:r>
    </w:p>
    <w:p w:rsidR="00FE46EF" w:rsidRDefault="001D638D" w:rsidP="001D638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1D638D">
        <w:rPr>
          <w:rFonts w:ascii="Times New Roman" w:hAnsi="Times New Roman"/>
          <w:sz w:val="24"/>
          <w:szCs w:val="24"/>
        </w:rPr>
        <w:sym w:font="Symbol" w:char="F02D"/>
      </w:r>
      <w:r w:rsidRPr="001D638D">
        <w:rPr>
          <w:rFonts w:ascii="Times New Roman" w:hAnsi="Times New Roman"/>
          <w:sz w:val="24"/>
          <w:szCs w:val="24"/>
        </w:rPr>
        <w:t xml:space="preserve"> проинформировать родителей о выезде только с нотариально заверенным разрешением на выезд за пределы РФ от обоих родителей. </w:t>
      </w:r>
    </w:p>
    <w:p w:rsidR="00FE46EF" w:rsidRDefault="00FE46EF" w:rsidP="001D638D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E5959" w:rsidRPr="00FE46EF" w:rsidRDefault="001D638D" w:rsidP="001D638D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46EF">
        <w:rPr>
          <w:rFonts w:ascii="Times New Roman" w:hAnsi="Times New Roman"/>
          <w:b/>
          <w:sz w:val="24"/>
          <w:szCs w:val="24"/>
        </w:rPr>
        <w:t>6. При отсутствии заявления, приказа, всех необходимых документов экскурсии и поездки категорически запрещены.</w:t>
      </w:r>
    </w:p>
    <w:sectPr w:rsidR="004E5959" w:rsidRPr="00FE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17E2"/>
    <w:multiLevelType w:val="multilevel"/>
    <w:tmpl w:val="D45681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D5"/>
    <w:rsid w:val="001D638D"/>
    <w:rsid w:val="004E5959"/>
    <w:rsid w:val="005E7312"/>
    <w:rsid w:val="00696D4F"/>
    <w:rsid w:val="00A0073E"/>
    <w:rsid w:val="00A017AB"/>
    <w:rsid w:val="00FE46EF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38D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hAnsi="Times New Roman"/>
      <w:b/>
      <w:color w:val="000000"/>
      <w:spacing w:val="-8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D638D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1D6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638D"/>
    <w:pPr>
      <w:ind w:left="720"/>
      <w:contextualSpacing/>
    </w:pPr>
  </w:style>
  <w:style w:type="paragraph" w:styleId="a7">
    <w:name w:val="No Spacing"/>
    <w:uiPriority w:val="1"/>
    <w:qFormat/>
    <w:rsid w:val="001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38D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hAnsi="Times New Roman"/>
      <w:b/>
      <w:color w:val="000000"/>
      <w:spacing w:val="-8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D638D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1D63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638D"/>
    <w:pPr>
      <w:ind w:left="720"/>
      <w:contextualSpacing/>
    </w:pPr>
  </w:style>
  <w:style w:type="paragraph" w:styleId="a7">
    <w:name w:val="No Spacing"/>
    <w:uiPriority w:val="1"/>
    <w:qFormat/>
    <w:rsid w:val="001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Lugovkina</cp:lastModifiedBy>
  <cp:revision>7</cp:revision>
  <cp:lastPrinted>2021-02-15T11:51:00Z</cp:lastPrinted>
  <dcterms:created xsi:type="dcterms:W3CDTF">2020-02-11T05:47:00Z</dcterms:created>
  <dcterms:modified xsi:type="dcterms:W3CDTF">2021-02-28T07:09:00Z</dcterms:modified>
</cp:coreProperties>
</file>