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DA" w:rsidRDefault="00505F8A" w:rsidP="005242E9">
      <w:pPr>
        <w:pStyle w:val="Default"/>
        <w:rPr>
          <w:b/>
          <w:bCs/>
          <w:sz w:val="28"/>
          <w:szCs w:val="28"/>
        </w:rPr>
      </w:pPr>
      <w:r w:rsidRPr="00505F8A">
        <w:rPr>
          <w:b/>
          <w:bCs/>
          <w:sz w:val="28"/>
          <w:szCs w:val="28"/>
        </w:rPr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DA" w:rsidRDefault="00F821DA" w:rsidP="00C52FD0">
      <w:pPr>
        <w:pStyle w:val="Default"/>
        <w:jc w:val="center"/>
        <w:rPr>
          <w:b/>
          <w:bCs/>
          <w:sz w:val="28"/>
          <w:szCs w:val="28"/>
        </w:rPr>
      </w:pPr>
    </w:p>
    <w:p w:rsidR="00FA7F2D" w:rsidRDefault="00FA7F2D" w:rsidP="00C52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доступа педагогических работников</w:t>
      </w:r>
    </w:p>
    <w:p w:rsidR="00FA7F2D" w:rsidRDefault="00FA7F2D" w:rsidP="00C52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информационно-телекоммуникационным сетям и базам данных,</w:t>
      </w:r>
    </w:p>
    <w:p w:rsidR="00FA7F2D" w:rsidRDefault="00FA7F2D" w:rsidP="00C52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учебным и методическим материалам, музейным фондам,</w:t>
      </w:r>
    </w:p>
    <w:p w:rsidR="00FA7F2D" w:rsidRDefault="00FA7F2D" w:rsidP="00C52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материально-техническим средствам обеспечения</w:t>
      </w:r>
      <w:r w:rsidR="00EB5DF5">
        <w:rPr>
          <w:b/>
          <w:bCs/>
          <w:sz w:val="28"/>
          <w:szCs w:val="28"/>
        </w:rPr>
        <w:t xml:space="preserve"> </w:t>
      </w:r>
      <w:r w:rsidR="00EB5DF5" w:rsidRPr="00EB5DF5">
        <w:rPr>
          <w:b/>
          <w:bCs/>
          <w:sz w:val="28"/>
          <w:szCs w:val="28"/>
        </w:rPr>
        <w:t>образовательной деятельности</w:t>
      </w:r>
    </w:p>
    <w:p w:rsidR="006A42D3" w:rsidRPr="00115629" w:rsidRDefault="006A42D3" w:rsidP="006A42D3">
      <w:pPr>
        <w:pStyle w:val="a4"/>
      </w:pPr>
      <w:r w:rsidRPr="00115629">
        <w:rPr>
          <w:bCs/>
        </w:rPr>
        <w:t>1. Общие положения.</w:t>
      </w:r>
    </w:p>
    <w:p w:rsidR="006A42D3" w:rsidRPr="00115629" w:rsidRDefault="006A42D3" w:rsidP="006A42D3">
      <w:pPr>
        <w:pStyle w:val="a4"/>
      </w:pPr>
      <w:r w:rsidRPr="00115629">
        <w:t>1.1</w:t>
      </w:r>
      <w:r w:rsidRPr="00115629">
        <w:rPr>
          <w:b/>
        </w:rPr>
        <w:t xml:space="preserve">. </w:t>
      </w:r>
      <w:r w:rsidRPr="00115629">
        <w:t>П</w:t>
      </w:r>
      <w:r w:rsidRPr="00115629">
        <w:rPr>
          <w:rStyle w:val="a5"/>
          <w:b w:val="0"/>
        </w:rPr>
        <w:t>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115629">
        <w:rPr>
          <w:b/>
          <w:bCs/>
        </w:rPr>
        <w:t xml:space="preserve"> </w:t>
      </w:r>
      <w:r w:rsidRPr="00115629">
        <w:t xml:space="preserve">разработан в соответствии с пунктом 7 части 3 статьи 47 Федерального закона № 273-ФЗ «Об образовании в Российской Федерации» от 29.12.2012, Уставом </w:t>
      </w:r>
      <w:r w:rsidR="005242E9" w:rsidRPr="00115629">
        <w:t>средней школы</w:t>
      </w:r>
      <w:r w:rsidRPr="00115629">
        <w:t xml:space="preserve"> № 28.</w:t>
      </w:r>
    </w:p>
    <w:p w:rsidR="006A42D3" w:rsidRPr="00115629" w:rsidRDefault="006A42D3" w:rsidP="006A42D3">
      <w:pPr>
        <w:pStyle w:val="Default"/>
        <w:spacing w:after="197"/>
      </w:pPr>
      <w:r w:rsidRPr="00115629">
        <w:t xml:space="preserve">1.2. Настоящий Порядок регламентирует доступ педагогических работников </w:t>
      </w:r>
      <w:r w:rsidR="005242E9" w:rsidRPr="00115629">
        <w:t xml:space="preserve">средней школы </w:t>
      </w:r>
      <w:r w:rsidRPr="00115629">
        <w:t xml:space="preserve">№28 (далее – </w:t>
      </w:r>
      <w:r w:rsidR="005242E9" w:rsidRPr="00115629">
        <w:t>ОО</w:t>
      </w:r>
      <w:r w:rsidRPr="00115629"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6A42D3" w:rsidRPr="00115629" w:rsidRDefault="006A42D3" w:rsidP="006A42D3">
      <w:pPr>
        <w:pStyle w:val="Default"/>
        <w:spacing w:after="197"/>
      </w:pPr>
      <w:r w:rsidRPr="00115629">
        <w:t>1.3. Настоящий Порядок доводится руководител</w:t>
      </w:r>
      <w:r w:rsidR="00EB5DF5" w:rsidRPr="00115629">
        <w:t>ем</w:t>
      </w:r>
      <w:r w:rsidRPr="00115629">
        <w:t xml:space="preserve"> до сведения педагогических работников при приеме их на работу.</w:t>
      </w:r>
    </w:p>
    <w:p w:rsidR="00FA7F2D" w:rsidRPr="00115629" w:rsidRDefault="00FA7F2D" w:rsidP="00C52FD0">
      <w:pPr>
        <w:pStyle w:val="Default"/>
        <w:spacing w:after="197"/>
      </w:pPr>
      <w:r w:rsidRPr="00115629"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5242E9" w:rsidRPr="00115629">
        <w:t>ОО</w:t>
      </w:r>
      <w:r w:rsidRPr="00115629">
        <w:t xml:space="preserve">. </w:t>
      </w:r>
    </w:p>
    <w:p w:rsidR="00FA7F2D" w:rsidRPr="00115629" w:rsidRDefault="00FA7F2D" w:rsidP="00FA7F2D">
      <w:pPr>
        <w:pStyle w:val="Default"/>
      </w:pPr>
      <w:r w:rsidRPr="00115629">
        <w:t xml:space="preserve">3. Доступ к информационно-телекоммуникационным сетям </w:t>
      </w:r>
    </w:p>
    <w:p w:rsidR="00FA7F2D" w:rsidRPr="00115629" w:rsidRDefault="00FA7F2D" w:rsidP="00FA7F2D">
      <w:pPr>
        <w:pStyle w:val="Default"/>
      </w:pPr>
      <w:r w:rsidRPr="00115629">
        <w:t xml:space="preserve">3.1. Доступ педагогических работников к информационно-телекоммуникационной сети Интернет в </w:t>
      </w:r>
      <w:r w:rsidR="005242E9" w:rsidRPr="00115629">
        <w:t>ОО</w:t>
      </w:r>
      <w:r w:rsidRPr="00115629">
        <w:t xml:space="preserve">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трафик. </w:t>
      </w:r>
    </w:p>
    <w:p w:rsidR="00FA7F2D" w:rsidRPr="00115629" w:rsidRDefault="00FA7F2D" w:rsidP="00FA7F2D">
      <w:pPr>
        <w:pStyle w:val="Default"/>
      </w:pPr>
      <w:r w:rsidRPr="00115629">
        <w:t xml:space="preserve"> 3.2. Доступ педагогических работников к локальной сети </w:t>
      </w:r>
    </w:p>
    <w:p w:rsidR="00FA7F2D" w:rsidRPr="00115629" w:rsidRDefault="005242E9" w:rsidP="00FA7F2D">
      <w:pPr>
        <w:pStyle w:val="Default"/>
        <w:spacing w:after="197"/>
      </w:pPr>
      <w:r w:rsidRPr="00115629">
        <w:t>ОО</w:t>
      </w:r>
      <w:r w:rsidR="00FA7F2D" w:rsidRPr="00115629"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Pr="00115629">
        <w:t>ОО</w:t>
      </w:r>
      <w:r w:rsidR="00FA7F2D" w:rsidRPr="00115629">
        <w:t xml:space="preserve">, без ограничения времени и потребленного трафика. </w:t>
      </w:r>
    </w:p>
    <w:p w:rsidR="00FA7F2D" w:rsidRPr="00115629" w:rsidRDefault="00FA7F2D" w:rsidP="00FA7F2D">
      <w:pPr>
        <w:pStyle w:val="Default"/>
      </w:pPr>
      <w:r w:rsidRPr="00115629">
        <w:t xml:space="preserve">3.3. Для доступа к информационно-телекоммуникационным сетям в </w:t>
      </w:r>
      <w:r w:rsidR="005242E9" w:rsidRPr="00115629">
        <w:t>ОО</w:t>
      </w:r>
      <w:r w:rsidRPr="00115629">
        <w:t xml:space="preserve"> педагогическому работнику предоставляются идентификационные данные (логин и пароль / учѐтная запись / электронный ключ и др.). Предоставление доступа осуществляется системным администратором / заместителем директора </w:t>
      </w:r>
      <w:r w:rsidR="005242E9" w:rsidRPr="00115629">
        <w:t>ОО</w:t>
      </w:r>
      <w:r w:rsidRPr="00115629">
        <w:t xml:space="preserve">. </w:t>
      </w:r>
    </w:p>
    <w:p w:rsidR="00FA7F2D" w:rsidRPr="00115629" w:rsidRDefault="00FA7F2D" w:rsidP="00FA7F2D">
      <w:pPr>
        <w:pStyle w:val="Default"/>
      </w:pPr>
      <w:r w:rsidRPr="00115629">
        <w:t xml:space="preserve">4. Доступ к базам данных </w:t>
      </w:r>
    </w:p>
    <w:p w:rsidR="00FA7F2D" w:rsidRPr="00115629" w:rsidRDefault="00FA7F2D" w:rsidP="00FA7F2D">
      <w:pPr>
        <w:pStyle w:val="Default"/>
      </w:pPr>
      <w:r w:rsidRPr="00115629">
        <w:t xml:space="preserve">4.1. Педагогическим работникам обеспечивается доступ к следующим электронным базам данных: </w:t>
      </w:r>
    </w:p>
    <w:p w:rsidR="00FA7F2D" w:rsidRPr="00115629" w:rsidRDefault="00FA7F2D" w:rsidP="00FA7F2D">
      <w:pPr>
        <w:pStyle w:val="Default"/>
        <w:spacing w:after="218"/>
      </w:pPr>
      <w:r w:rsidRPr="00115629">
        <w:t xml:space="preserve"> база данных КонсультантПлюс; </w:t>
      </w:r>
    </w:p>
    <w:p w:rsidR="00FA7F2D" w:rsidRPr="00115629" w:rsidRDefault="00FA7F2D" w:rsidP="00FA7F2D">
      <w:pPr>
        <w:pStyle w:val="Default"/>
        <w:spacing w:after="218"/>
      </w:pPr>
      <w:r w:rsidRPr="00115629">
        <w:lastRenderedPageBreak/>
        <w:t xml:space="preserve"> база данных АСИОУ; </w:t>
      </w:r>
    </w:p>
    <w:p w:rsidR="00FA7F2D" w:rsidRPr="00115629" w:rsidRDefault="00FA7F2D" w:rsidP="00FA7F2D">
      <w:pPr>
        <w:pStyle w:val="Default"/>
        <w:spacing w:after="218"/>
      </w:pPr>
      <w:r w:rsidRPr="00115629">
        <w:t xml:space="preserve"> информационные справочные системы; </w:t>
      </w:r>
    </w:p>
    <w:p w:rsidR="00FA7F2D" w:rsidRPr="00115629" w:rsidRDefault="00FA7F2D" w:rsidP="00FA7F2D">
      <w:pPr>
        <w:pStyle w:val="Default"/>
      </w:pPr>
      <w:r w:rsidRPr="00115629">
        <w:t xml:space="preserve"> поисковые системы. </w:t>
      </w:r>
    </w:p>
    <w:p w:rsidR="00FA7F2D" w:rsidRPr="00115629" w:rsidRDefault="00FA7F2D" w:rsidP="00FA7F2D">
      <w:pPr>
        <w:pStyle w:val="Default"/>
        <w:spacing w:after="197"/>
      </w:pPr>
      <w:r w:rsidRPr="00115629">
        <w:t xml:space="preserve">4.2. Доступ к электронным базам данных осуществляется на условиях, указанных в договорах, заключенных </w:t>
      </w:r>
      <w:r w:rsidR="005242E9" w:rsidRPr="00115629">
        <w:t>ОО</w:t>
      </w:r>
      <w:r w:rsidRPr="00115629">
        <w:t xml:space="preserve"> с правообладателем электронных ресурсов (внешние базы данных). </w:t>
      </w:r>
    </w:p>
    <w:p w:rsidR="00FA7F2D" w:rsidRPr="00115629" w:rsidRDefault="00FA7F2D" w:rsidP="00FA7F2D">
      <w:pPr>
        <w:pStyle w:val="Default"/>
      </w:pPr>
      <w:r w:rsidRPr="00115629"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5242E9" w:rsidRPr="00115629">
        <w:t>ОО</w:t>
      </w:r>
      <w:r w:rsidRPr="00115629">
        <w:t xml:space="preserve">. В данном разделе описаны условия и порядок доступа к каждому отдельному электронному ресурсу. </w:t>
      </w:r>
    </w:p>
    <w:p w:rsidR="00FA7F2D" w:rsidRPr="00115629" w:rsidRDefault="00FA7F2D" w:rsidP="00FA7F2D">
      <w:pPr>
        <w:pStyle w:val="Default"/>
      </w:pPr>
      <w:r w:rsidRPr="00115629">
        <w:t xml:space="preserve">5. Доступ к учебным и методическим материалам </w:t>
      </w:r>
    </w:p>
    <w:p w:rsidR="00FA7F2D" w:rsidRPr="00115629" w:rsidRDefault="00FA7F2D" w:rsidP="00FA7F2D">
      <w:pPr>
        <w:pStyle w:val="Default"/>
        <w:spacing w:after="197"/>
      </w:pPr>
      <w:r w:rsidRPr="00115629">
        <w:t xml:space="preserve">5.1. Учебные и методические материалы, размещаемые на официальном сайте </w:t>
      </w:r>
      <w:r w:rsidR="005242E9" w:rsidRPr="00115629">
        <w:t>ОО</w:t>
      </w:r>
      <w:r w:rsidRPr="00115629">
        <w:t xml:space="preserve">, находятся в открытом доступе. </w:t>
      </w:r>
    </w:p>
    <w:p w:rsidR="00FA7F2D" w:rsidRPr="00115629" w:rsidRDefault="00FA7F2D" w:rsidP="00FA7F2D">
      <w:pPr>
        <w:pStyle w:val="Default"/>
      </w:pPr>
      <w:r w:rsidRPr="00115629"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FA7F2D" w:rsidRPr="00115629" w:rsidRDefault="00FA7F2D" w:rsidP="00FA7F2D">
      <w:pPr>
        <w:pStyle w:val="Default"/>
      </w:pPr>
      <w:r w:rsidRPr="00115629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FA7F2D" w:rsidRPr="00115629" w:rsidRDefault="00FA7F2D" w:rsidP="00FA7F2D">
      <w:pPr>
        <w:pStyle w:val="Default"/>
      </w:pPr>
      <w:r w:rsidRPr="00115629"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FA7F2D" w:rsidRPr="00115629" w:rsidRDefault="00FA7F2D" w:rsidP="00FA7F2D">
      <w:pPr>
        <w:pStyle w:val="Default"/>
      </w:pPr>
      <w:r w:rsidRPr="00115629"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707A56" w:rsidRPr="00115629" w:rsidRDefault="00707A56" w:rsidP="00FA7F2D">
      <w:pPr>
        <w:pStyle w:val="Default"/>
      </w:pPr>
      <w:r w:rsidRPr="00115629">
        <w:t>5.3. Педагогическим работникам по их запросам могут выдаваться во временное пользование учебные и методические материалы, находящиеся в библиотечном фонде. Выдача данных материалов осуществляется сотрудником библиотеки. Срок, на который выдаются учебные и методические материалы, определяется работником библиотеки. Выдача педагогическому работнику и сдача им учебных и методических материалов в библиотеку фиксируются в индивидуальном формуляре.</w:t>
      </w:r>
    </w:p>
    <w:p w:rsidR="00FA7F2D" w:rsidRPr="00115629" w:rsidRDefault="00FA7F2D" w:rsidP="00FA7F2D">
      <w:pPr>
        <w:pStyle w:val="Default"/>
      </w:pPr>
      <w:r w:rsidRPr="00115629">
        <w:t>6. Доступ к фондам музея Учреждения</w:t>
      </w:r>
      <w:r w:rsidRPr="00115629">
        <w:rPr>
          <w:rFonts w:ascii="Calibri" w:hAnsi="Calibri" w:cs="Calibri"/>
        </w:rPr>
        <w:t xml:space="preserve">1 </w:t>
      </w:r>
    </w:p>
    <w:p w:rsidR="00FA7F2D" w:rsidRPr="00115629" w:rsidRDefault="00FA7F2D" w:rsidP="00FA7F2D">
      <w:pPr>
        <w:pStyle w:val="Default"/>
      </w:pPr>
      <w:r w:rsidRPr="00115629">
        <w:t xml:space="preserve">Доступ педагогических работников, а также организованных групп обучающихся под руководством педагогического работника (работников) к фондам музея </w:t>
      </w:r>
      <w:r w:rsidR="005242E9" w:rsidRPr="00115629">
        <w:t>ОО</w:t>
      </w:r>
      <w:r w:rsidRPr="00115629">
        <w:t xml:space="preserve"> осуществляется бесплатно. </w:t>
      </w:r>
    </w:p>
    <w:p w:rsidR="00FA7F2D" w:rsidRPr="00115629" w:rsidRDefault="00FA7F2D" w:rsidP="00FA7F2D">
      <w:pPr>
        <w:pStyle w:val="Default"/>
      </w:pPr>
      <w:r w:rsidRPr="00115629">
        <w:t xml:space="preserve">Посещение музея </w:t>
      </w:r>
      <w:r w:rsidR="005242E9" w:rsidRPr="00115629">
        <w:t>ОО</w:t>
      </w:r>
      <w:r w:rsidRPr="00115629"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 </w:t>
      </w:r>
    </w:p>
    <w:p w:rsidR="00C52FD0" w:rsidRPr="00115629" w:rsidRDefault="00FA7F2D" w:rsidP="00C5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629">
        <w:rPr>
          <w:rFonts w:ascii="Times New Roman" w:hAnsi="Times New Roman" w:cs="Times New Roman"/>
          <w:sz w:val="24"/>
          <w:szCs w:val="24"/>
        </w:rPr>
        <w:t xml:space="preserve">Доступ к фондам музея учреждения регламентируется Положением о музее </w:t>
      </w:r>
      <w:r w:rsidR="005242E9" w:rsidRPr="00115629">
        <w:rPr>
          <w:rFonts w:ascii="Times New Roman" w:hAnsi="Times New Roman" w:cs="Times New Roman"/>
          <w:sz w:val="24"/>
          <w:szCs w:val="24"/>
        </w:rPr>
        <w:t>ОО</w:t>
      </w:r>
      <w:r w:rsidRPr="00115629">
        <w:rPr>
          <w:rFonts w:ascii="Times New Roman" w:hAnsi="Times New Roman" w:cs="Times New Roman"/>
          <w:sz w:val="24"/>
          <w:szCs w:val="24"/>
        </w:rPr>
        <w:t>.</w:t>
      </w:r>
      <w:r w:rsidR="00C52FD0" w:rsidRPr="00115629">
        <w:rPr>
          <w:sz w:val="24"/>
          <w:szCs w:val="24"/>
        </w:rPr>
        <w:t>(</w:t>
      </w:r>
      <w:r w:rsidRPr="00115629">
        <w:rPr>
          <w:sz w:val="24"/>
          <w:szCs w:val="24"/>
        </w:rPr>
        <w:t xml:space="preserve"> </w:t>
      </w:r>
      <w:r w:rsidR="00C52FD0" w:rsidRPr="0011562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музее </w:t>
      </w:r>
      <w:r w:rsidR="005242E9" w:rsidRPr="00115629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C52FD0" w:rsidRPr="00115629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 на основе Примерного положения о музее образовательного учреждения (школьном музее) (Письмо Минобразования РФ от 12.03.2003 N 28-51-181/16 «О деятельности музеев образовательных учреждений»). </w:t>
      </w:r>
    </w:p>
    <w:p w:rsidR="00FA7F2D" w:rsidRPr="00115629" w:rsidRDefault="00C52FD0" w:rsidP="00FA7F2D">
      <w:pPr>
        <w:pStyle w:val="Default"/>
      </w:pPr>
      <w:r w:rsidRPr="00115629">
        <w:t xml:space="preserve"> </w:t>
      </w:r>
      <w:r w:rsidR="00FA7F2D" w:rsidRPr="00115629">
        <w:t xml:space="preserve">7. Доступ к материально-техническим средствам обеспечения образовательной деятельности </w:t>
      </w:r>
    </w:p>
    <w:p w:rsidR="00FA7F2D" w:rsidRPr="00115629" w:rsidRDefault="00FA7F2D" w:rsidP="00FA7F2D">
      <w:pPr>
        <w:pStyle w:val="Default"/>
      </w:pPr>
      <w:r w:rsidRPr="00115629">
        <w:t xml:space="preserve">7.1. Доступ педагогических работников к материально-техническим </w:t>
      </w:r>
    </w:p>
    <w:p w:rsidR="00FA7F2D" w:rsidRPr="00115629" w:rsidRDefault="00FA7F2D" w:rsidP="00FA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62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 обеспечения образовательной деятельности осуществляется: </w:t>
      </w:r>
    </w:p>
    <w:p w:rsidR="00FA7F2D" w:rsidRPr="00115629" w:rsidRDefault="00FA7F2D" w:rsidP="00FA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6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без ограничения к учебным кабинетам, лабораториям, мастерским, спортивному и актовому залам и иным помещениям и местам проведения </w:t>
      </w:r>
    </w:p>
    <w:p w:rsidR="00FA7F2D" w:rsidRPr="00115629" w:rsidRDefault="00FA7F2D" w:rsidP="00FA7F2D">
      <w:pPr>
        <w:pStyle w:val="Default"/>
        <w:spacing w:after="197"/>
      </w:pPr>
      <w:r w:rsidRPr="00115629">
        <w:t xml:space="preserve">занятий во время, определенное в расписании занятий; </w:t>
      </w:r>
    </w:p>
    <w:p w:rsidR="00FA7F2D" w:rsidRPr="00115629" w:rsidRDefault="00FA7F2D" w:rsidP="00FA7F2D">
      <w:pPr>
        <w:pStyle w:val="Default"/>
      </w:pPr>
      <w:r w:rsidRPr="00115629">
        <w:t xml:space="preserve"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FA7F2D" w:rsidRPr="00115629" w:rsidRDefault="00FA7F2D" w:rsidP="00FA7F2D">
      <w:pPr>
        <w:pStyle w:val="Default"/>
      </w:pPr>
      <w:r w:rsidRPr="00115629">
        <w:t xml:space="preserve">7.2.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FA7F2D" w:rsidRPr="00115629" w:rsidRDefault="00FA7F2D" w:rsidP="00FA7F2D">
      <w:pPr>
        <w:pStyle w:val="Default"/>
      </w:pPr>
      <w:r w:rsidRPr="00115629">
        <w:t>Выдача педагогическом</w:t>
      </w:r>
      <w:r w:rsidR="00810890" w:rsidRPr="00115629">
        <w:t>у</w:t>
      </w:r>
      <w:r w:rsidRPr="00115629"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FA7F2D" w:rsidRPr="00115629" w:rsidRDefault="00FA7F2D" w:rsidP="00FA7F2D">
      <w:pPr>
        <w:pStyle w:val="Default"/>
      </w:pPr>
      <w:r w:rsidRPr="00115629">
        <w:t xml:space="preserve">7.3. Для копирования или тиражирования учебных и методических </w:t>
      </w:r>
    </w:p>
    <w:p w:rsidR="00FA7F2D" w:rsidRPr="00115629" w:rsidRDefault="00FA7F2D" w:rsidP="00FA7F2D">
      <w:pPr>
        <w:pStyle w:val="Default"/>
      </w:pPr>
      <w:r w:rsidRPr="00115629">
        <w:t xml:space="preserve">материалов педагогические работники имеют право пользоваться копировальным автоматом. </w:t>
      </w:r>
      <w:r w:rsidR="00810890" w:rsidRPr="00115629">
        <w:t>Количество необходимых копий согласовывается с заместителем директора по УВР.</w:t>
      </w:r>
    </w:p>
    <w:p w:rsidR="00FA7F2D" w:rsidRPr="00115629" w:rsidRDefault="00FA7F2D" w:rsidP="00FA7F2D">
      <w:pPr>
        <w:pStyle w:val="Default"/>
      </w:pPr>
      <w:r w:rsidRPr="00115629">
        <w:t xml:space="preserve">7.4. Для распечатывания учебных и методических материалов педагогические работники имеют право пользоваться принтером. </w:t>
      </w:r>
    </w:p>
    <w:p w:rsidR="00FA7F2D" w:rsidRPr="00115629" w:rsidRDefault="00810890" w:rsidP="00FA7F2D">
      <w:pPr>
        <w:pStyle w:val="Default"/>
      </w:pPr>
      <w:r w:rsidRPr="00115629">
        <w:t xml:space="preserve"> Количество необходимых материалов согласовывается с заместителем директора по УВР.</w:t>
      </w:r>
    </w:p>
    <w:p w:rsidR="00FA7F2D" w:rsidRPr="00115629" w:rsidRDefault="00FA7F2D" w:rsidP="00FA7F2D">
      <w:pPr>
        <w:pStyle w:val="Default"/>
      </w:pPr>
      <w:r w:rsidRPr="00115629">
        <w:t xml:space="preserve">8.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FA7F2D" w:rsidRPr="00115629" w:rsidRDefault="00FA7F2D" w:rsidP="00FA7F2D">
      <w:pPr>
        <w:rPr>
          <w:sz w:val="24"/>
          <w:szCs w:val="24"/>
        </w:rPr>
      </w:pPr>
      <w:bookmarkStart w:id="0" w:name="_GoBack"/>
      <w:bookmarkEnd w:id="0"/>
    </w:p>
    <w:sectPr w:rsidR="00FA7F2D" w:rsidRPr="00115629" w:rsidSect="00B7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F2D"/>
    <w:rsid w:val="0001116E"/>
    <w:rsid w:val="00115629"/>
    <w:rsid w:val="001808D5"/>
    <w:rsid w:val="001B6038"/>
    <w:rsid w:val="002A6EDC"/>
    <w:rsid w:val="003250C9"/>
    <w:rsid w:val="004C5BFA"/>
    <w:rsid w:val="00505F8A"/>
    <w:rsid w:val="0051286A"/>
    <w:rsid w:val="005242E9"/>
    <w:rsid w:val="00596CD5"/>
    <w:rsid w:val="006A03EF"/>
    <w:rsid w:val="006A42D3"/>
    <w:rsid w:val="00707A56"/>
    <w:rsid w:val="0080414F"/>
    <w:rsid w:val="00810890"/>
    <w:rsid w:val="00825091"/>
    <w:rsid w:val="00827CD1"/>
    <w:rsid w:val="00913AF6"/>
    <w:rsid w:val="009C3B24"/>
    <w:rsid w:val="00A508ED"/>
    <w:rsid w:val="00A946B1"/>
    <w:rsid w:val="00B74181"/>
    <w:rsid w:val="00BD7BC7"/>
    <w:rsid w:val="00C52FD0"/>
    <w:rsid w:val="00CE1D5C"/>
    <w:rsid w:val="00D202D8"/>
    <w:rsid w:val="00D97B16"/>
    <w:rsid w:val="00E11AC8"/>
    <w:rsid w:val="00E65597"/>
    <w:rsid w:val="00EB5DF5"/>
    <w:rsid w:val="00F80AD1"/>
    <w:rsid w:val="00F821DA"/>
    <w:rsid w:val="00FA7F2D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2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42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42E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E65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a">
    <w:name w:val="Название Знак"/>
    <w:basedOn w:val="a0"/>
    <w:link w:val="a9"/>
    <w:rsid w:val="00E6559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sc20</cp:lastModifiedBy>
  <cp:revision>28</cp:revision>
  <dcterms:created xsi:type="dcterms:W3CDTF">2015-03-15T17:43:00Z</dcterms:created>
  <dcterms:modified xsi:type="dcterms:W3CDTF">2021-02-28T13:01:00Z</dcterms:modified>
</cp:coreProperties>
</file>